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435C" w14:textId="0488DC36" w:rsidR="00626980" w:rsidRDefault="007314E1" w:rsidP="007314E1">
      <w:pPr>
        <w:shd w:val="clear" w:color="auto" w:fill="FFFFFF"/>
        <w:spacing w:after="150" w:line="240" w:lineRule="auto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FİZYOTERAPİ VE REHABİLİTASYON</w:t>
      </w:r>
      <w:r w:rsidR="00626980">
        <w:rPr>
          <w:b/>
          <w:bCs/>
          <w:lang w:eastAsia="tr-TR"/>
        </w:rPr>
        <w:t xml:space="preserve"> BÖLÜMÜ</w:t>
      </w:r>
    </w:p>
    <w:p w14:paraId="4FF9C34F" w14:textId="53F2C5BE" w:rsidR="00BA6EDF" w:rsidRDefault="00BA6EDF" w:rsidP="00BA6EDF">
      <w:pPr>
        <w:pStyle w:val="AralkYok"/>
        <w:rPr>
          <w:b/>
          <w:bCs/>
          <w:lang w:eastAsia="tr-TR"/>
        </w:rPr>
      </w:pPr>
      <w:r w:rsidRPr="00BA6EDF">
        <w:rPr>
          <w:b/>
          <w:bCs/>
          <w:lang w:eastAsia="tr-TR"/>
        </w:rPr>
        <w:t>KURUMLARARASI YATAY GEŞİÇ BAŞVURU SONUÇLARI VE KESİN KAYIT İŞLEMLERİ (</w:t>
      </w:r>
      <w:r w:rsidR="00A63F23">
        <w:rPr>
          <w:b/>
          <w:bCs/>
          <w:lang w:eastAsia="tr-TR"/>
        </w:rPr>
        <w:t xml:space="preserve">YEDEK </w:t>
      </w:r>
      <w:r w:rsidRPr="00BA6EDF">
        <w:rPr>
          <w:b/>
          <w:bCs/>
          <w:lang w:eastAsia="tr-TR"/>
        </w:rPr>
        <w:t>Kayıtları)</w:t>
      </w:r>
    </w:p>
    <w:p w14:paraId="08CEDC77" w14:textId="77777777" w:rsidR="00626980" w:rsidRPr="00BA6EDF" w:rsidRDefault="00626980" w:rsidP="00BA6EDF">
      <w:pPr>
        <w:pStyle w:val="AralkYok"/>
        <w:rPr>
          <w:b/>
          <w:bCs/>
          <w:lang w:eastAsia="tr-TR"/>
        </w:rPr>
      </w:pPr>
    </w:p>
    <w:p w14:paraId="03C0F1D3" w14:textId="417A3C8E" w:rsidR="00BA6EDF" w:rsidRDefault="00626980" w:rsidP="00BA6EDF">
      <w:pPr>
        <w:pStyle w:val="AralkYok"/>
        <w:rPr>
          <w:b/>
          <w:bCs/>
          <w:u w:val="single"/>
          <w:lang w:eastAsia="tr-TR"/>
        </w:rPr>
      </w:pPr>
      <w:r w:rsidRPr="00626980">
        <w:rPr>
          <w:b/>
          <w:bCs/>
          <w:u w:val="single"/>
          <w:lang w:eastAsia="tr-TR"/>
        </w:rPr>
        <w:t>KAYIT YERİ:</w:t>
      </w:r>
      <w:r>
        <w:rPr>
          <w:b/>
          <w:bCs/>
          <w:u w:val="single"/>
          <w:lang w:eastAsia="tr-TR"/>
        </w:rPr>
        <w:t xml:space="preserve"> </w:t>
      </w:r>
      <w:r w:rsidRPr="00626980">
        <w:rPr>
          <w:b/>
          <w:bCs/>
          <w:lang w:eastAsia="tr-TR"/>
        </w:rPr>
        <w:t xml:space="preserve">Sağlık Bilimleri Fakültesi </w:t>
      </w:r>
      <w:r w:rsidR="00B832D0">
        <w:rPr>
          <w:b/>
          <w:bCs/>
          <w:lang w:eastAsia="tr-TR"/>
        </w:rPr>
        <w:t>A</w:t>
      </w:r>
      <w:r w:rsidRPr="00626980">
        <w:rPr>
          <w:b/>
          <w:bCs/>
          <w:lang w:eastAsia="tr-TR"/>
        </w:rPr>
        <w:t>/Blok Bölüm Sekreterliğinde</w:t>
      </w:r>
      <w:r w:rsidR="00BA6EDF" w:rsidRPr="00626980">
        <w:rPr>
          <w:b/>
          <w:bCs/>
          <w:lang w:eastAsia="tr-TR"/>
        </w:rPr>
        <w:t xml:space="preserve"> </w:t>
      </w:r>
      <w:r w:rsidR="00BA6EDF" w:rsidRPr="008B4181">
        <w:rPr>
          <w:b/>
          <w:bCs/>
          <w:u w:val="single"/>
          <w:lang w:eastAsia="tr-TR"/>
        </w:rPr>
        <w:t>şahsen</w:t>
      </w:r>
      <w:r w:rsidR="00BA6EDF" w:rsidRPr="00626980">
        <w:rPr>
          <w:b/>
          <w:bCs/>
          <w:lang w:eastAsia="tr-TR"/>
        </w:rPr>
        <w:t xml:space="preserve"> yapılacaktır.</w:t>
      </w:r>
    </w:p>
    <w:p w14:paraId="1C09E62D" w14:textId="77777777" w:rsidR="00BA6EDF" w:rsidRPr="004B7B65" w:rsidRDefault="00BA6EDF" w:rsidP="00BA6EDF">
      <w:pPr>
        <w:pStyle w:val="AralkYok"/>
        <w:rPr>
          <w:b/>
          <w:bCs/>
          <w:u w:val="single"/>
          <w:lang w:eastAsia="tr-TR"/>
        </w:rPr>
      </w:pPr>
    </w:p>
    <w:p w14:paraId="4BE5B737" w14:textId="77777777" w:rsidR="007B6BE4" w:rsidRPr="007B6BE4" w:rsidRDefault="007B6BE4" w:rsidP="007B6BE4">
      <w:pPr>
        <w:pStyle w:val="AralkYok"/>
        <w:rPr>
          <w:lang w:eastAsia="tr-TR"/>
        </w:rPr>
      </w:pPr>
      <w:r w:rsidRPr="007B6BE4">
        <w:rPr>
          <w:lang w:eastAsia="tr-TR"/>
        </w:rPr>
        <w:t>1- Kurumlararası yatay geçiş için YEDEK olarak kayıt hakkı kazanan öğrencilerin kesin kayıtları: 17-19 Ağustos 2026 tarihleri arasında yapılacaktır.</w:t>
      </w:r>
    </w:p>
    <w:p w14:paraId="46B2846F" w14:textId="77777777" w:rsidR="007B6BE4" w:rsidRPr="007B6BE4" w:rsidRDefault="007B6BE4" w:rsidP="007B6BE4">
      <w:pPr>
        <w:pStyle w:val="AralkYok"/>
        <w:rPr>
          <w:lang w:eastAsia="tr-TR"/>
        </w:rPr>
      </w:pPr>
      <w:r w:rsidRPr="007B6BE4">
        <w:rPr>
          <w:lang w:eastAsia="tr-TR"/>
        </w:rPr>
        <w:t>2- 19.08.2026 tarihi itibari ile YEDEK olarak kayıt yaptırmayanların yerine sırası ile DİĞER YEDEK olarak kayıt hakkı kazanan öğrenciler çağırılacaktır. Yedekler için ayrıca duyuru yapılacaktır.</w:t>
      </w:r>
    </w:p>
    <w:tbl>
      <w:tblPr>
        <w:tblpPr w:leftFromText="141" w:rightFromText="141" w:vertAnchor="page" w:horzAnchor="margin" w:tblpY="4108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2865"/>
        <w:gridCol w:w="1174"/>
        <w:gridCol w:w="1451"/>
        <w:gridCol w:w="2455"/>
      </w:tblGrid>
      <w:tr w:rsidR="008B4181" w14:paraId="71E6C060" w14:textId="77777777" w:rsidTr="008B4181">
        <w:trPr>
          <w:trHeight w:val="68"/>
        </w:trPr>
        <w:tc>
          <w:tcPr>
            <w:tcW w:w="4592" w:type="dxa"/>
            <w:gridSpan w:val="2"/>
          </w:tcPr>
          <w:p w14:paraId="40843992" w14:textId="77777777" w:rsidR="008B4181" w:rsidRPr="003B6161" w:rsidRDefault="008B4181" w:rsidP="008B4181">
            <w:pPr>
              <w:rPr>
                <w:b/>
                <w:bCs/>
                <w:sz w:val="24"/>
                <w:szCs w:val="24"/>
              </w:rPr>
            </w:pPr>
            <w:r w:rsidRPr="003B6161">
              <w:rPr>
                <w:b/>
                <w:bCs/>
                <w:sz w:val="24"/>
                <w:szCs w:val="24"/>
              </w:rPr>
              <w:t>Asil-Yedek Listesi (2.sınıf)</w:t>
            </w:r>
          </w:p>
        </w:tc>
        <w:tc>
          <w:tcPr>
            <w:tcW w:w="1174" w:type="dxa"/>
            <w:vMerge w:val="restart"/>
            <w:textDirection w:val="btLr"/>
          </w:tcPr>
          <w:p w14:paraId="2BA16DEE" w14:textId="77777777" w:rsidR="008B4181" w:rsidRPr="00391895" w:rsidRDefault="008B4181" w:rsidP="008B418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52"/>
                <w:szCs w:val="52"/>
              </w:rPr>
            </w:pPr>
            <w:r w:rsidRPr="00391895">
              <w:rPr>
                <w:rFonts w:eastAsia="Times New Roman" w:cstheme="minorHAnsi"/>
                <w:b/>
                <w:bCs/>
                <w:color w:val="000000"/>
                <w:sz w:val="52"/>
                <w:szCs w:val="52"/>
              </w:rPr>
              <w:t>ASİL</w:t>
            </w:r>
          </w:p>
        </w:tc>
        <w:tc>
          <w:tcPr>
            <w:tcW w:w="3906" w:type="dxa"/>
            <w:gridSpan w:val="2"/>
          </w:tcPr>
          <w:p w14:paraId="6B031FC5" w14:textId="77777777" w:rsidR="008B4181" w:rsidRPr="003B6161" w:rsidRDefault="008B4181" w:rsidP="008B4181">
            <w:pPr>
              <w:rPr>
                <w:b/>
                <w:bCs/>
                <w:sz w:val="24"/>
                <w:szCs w:val="24"/>
              </w:rPr>
            </w:pPr>
            <w:r w:rsidRPr="003B6161">
              <w:rPr>
                <w:b/>
                <w:bCs/>
                <w:sz w:val="24"/>
                <w:szCs w:val="24"/>
              </w:rPr>
              <w:t>Asil-Yedek Listesi (3.sınıf)</w:t>
            </w:r>
          </w:p>
        </w:tc>
      </w:tr>
      <w:tr w:rsidR="008B4181" w14:paraId="0E92240B" w14:textId="77777777" w:rsidTr="008B4181">
        <w:trPr>
          <w:trHeight w:val="68"/>
        </w:trPr>
        <w:tc>
          <w:tcPr>
            <w:tcW w:w="1727" w:type="dxa"/>
          </w:tcPr>
          <w:p w14:paraId="3C6F0DCC" w14:textId="77777777" w:rsidR="008B4181" w:rsidRPr="00A03AB4" w:rsidRDefault="008B4181" w:rsidP="008B4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0B712CBF" w14:textId="77777777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Başarı sırası</w:t>
            </w:r>
          </w:p>
        </w:tc>
        <w:tc>
          <w:tcPr>
            <w:tcW w:w="2865" w:type="dxa"/>
            <w:vAlign w:val="bottom"/>
          </w:tcPr>
          <w:p w14:paraId="0FCE4281" w14:textId="2C5D0705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Ad</w:t>
            </w:r>
            <w:r w:rsidR="00F47FEE">
              <w:rPr>
                <w:rFonts w:eastAsia="Times New Roman" w:cstheme="minorHAnsi"/>
                <w:b/>
                <w:bCs/>
                <w:color w:val="000000"/>
              </w:rPr>
              <w:t>ı</w:t>
            </w:r>
            <w:r w:rsidRPr="00A03AB4">
              <w:rPr>
                <w:rFonts w:eastAsia="Times New Roman" w:cstheme="minorHAnsi"/>
                <w:b/>
                <w:bCs/>
                <w:color w:val="000000"/>
              </w:rPr>
              <w:t xml:space="preserve"> Soyad</w:t>
            </w:r>
            <w:r w:rsidR="00F47FEE">
              <w:rPr>
                <w:rFonts w:eastAsia="Times New Roman" w:cstheme="minorHAnsi"/>
                <w:b/>
                <w:bCs/>
                <w:color w:val="000000"/>
              </w:rPr>
              <w:t>ı</w:t>
            </w:r>
          </w:p>
        </w:tc>
        <w:tc>
          <w:tcPr>
            <w:tcW w:w="1174" w:type="dxa"/>
            <w:vMerge/>
          </w:tcPr>
          <w:p w14:paraId="76D9FB4B" w14:textId="77777777" w:rsidR="008B4181" w:rsidRPr="00A03AB4" w:rsidRDefault="008B4181" w:rsidP="008B4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238A6170" w14:textId="77777777" w:rsidR="008B4181" w:rsidRPr="00A03AB4" w:rsidRDefault="008B4181" w:rsidP="008B4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0EC8BC77" w14:textId="77777777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Başarı sırası</w:t>
            </w:r>
          </w:p>
        </w:tc>
        <w:tc>
          <w:tcPr>
            <w:tcW w:w="2455" w:type="dxa"/>
            <w:vAlign w:val="bottom"/>
          </w:tcPr>
          <w:p w14:paraId="45F2CC3D" w14:textId="07E3039E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Ad</w:t>
            </w:r>
            <w:r w:rsidR="00F47FEE">
              <w:rPr>
                <w:rFonts w:eastAsia="Times New Roman" w:cstheme="minorHAnsi"/>
                <w:b/>
                <w:bCs/>
                <w:color w:val="000000"/>
              </w:rPr>
              <w:t>ı</w:t>
            </w:r>
            <w:r w:rsidRPr="00A03AB4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F47FEE" w:rsidRPr="00A03AB4">
              <w:rPr>
                <w:rFonts w:eastAsia="Times New Roman" w:cstheme="minorHAnsi"/>
                <w:b/>
                <w:bCs/>
                <w:color w:val="000000"/>
              </w:rPr>
              <w:t>Soyadı</w:t>
            </w:r>
          </w:p>
        </w:tc>
      </w:tr>
      <w:tr w:rsidR="005F42E2" w14:paraId="3C1706D0" w14:textId="77777777" w:rsidTr="008B4181">
        <w:trPr>
          <w:trHeight w:val="62"/>
        </w:trPr>
        <w:tc>
          <w:tcPr>
            <w:tcW w:w="1727" w:type="dxa"/>
            <w:vAlign w:val="bottom"/>
          </w:tcPr>
          <w:p w14:paraId="177D7258" w14:textId="50CC456B" w:rsidR="005F42E2" w:rsidRPr="003B6161" w:rsidRDefault="005F42E2" w:rsidP="005F42E2">
            <w:pPr>
              <w:rPr>
                <w:b/>
                <w:bCs/>
              </w:rPr>
            </w:pPr>
            <w:r w:rsidRPr="003B6161">
              <w:rPr>
                <w:rFonts w:eastAsia="Times New Roman" w:cstheme="minorHAnsi"/>
                <w:b/>
                <w:bCs/>
                <w:color w:val="000000"/>
              </w:rPr>
              <w:t xml:space="preserve">1. </w:t>
            </w:r>
            <w:r>
              <w:rPr>
                <w:rFonts w:eastAsia="Times New Roman" w:cstheme="minorHAnsi"/>
                <w:b/>
                <w:bCs/>
                <w:color w:val="000000"/>
              </w:rPr>
              <w:t>Yedek (</w:t>
            </w:r>
            <w:r w:rsidRPr="003B6161">
              <w:rPr>
                <w:rFonts w:eastAsia="Times New Roman" w:cstheme="minorHAnsi"/>
                <w:b/>
                <w:bCs/>
                <w:color w:val="000000"/>
              </w:rPr>
              <w:t>Asil</w:t>
            </w:r>
            <w:r>
              <w:rPr>
                <w:rFonts w:eastAsia="Times New Roman" w:cstheme="minorHAnsi"/>
                <w:b/>
                <w:bCs/>
                <w:color w:val="000000"/>
              </w:rPr>
              <w:t>)</w:t>
            </w:r>
          </w:p>
        </w:tc>
        <w:tc>
          <w:tcPr>
            <w:tcW w:w="2865" w:type="dxa"/>
            <w:vAlign w:val="bottom"/>
          </w:tcPr>
          <w:p w14:paraId="42986439" w14:textId="2A68AC16" w:rsidR="005F42E2" w:rsidRDefault="005F42E2" w:rsidP="005F42E2">
            <w:r>
              <w:rPr>
                <w:rFonts w:eastAsia="Times New Roman" w:cstheme="minorHAnsi"/>
                <w:color w:val="000000"/>
              </w:rPr>
              <w:t>Şevval KANDEMİR</w:t>
            </w:r>
          </w:p>
        </w:tc>
        <w:tc>
          <w:tcPr>
            <w:tcW w:w="1174" w:type="dxa"/>
            <w:vMerge/>
          </w:tcPr>
          <w:p w14:paraId="6B49B8C5" w14:textId="77777777" w:rsidR="005F42E2" w:rsidRPr="006D2ABC" w:rsidRDefault="005F42E2" w:rsidP="005F42E2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  <w:vAlign w:val="bottom"/>
          </w:tcPr>
          <w:p w14:paraId="06424426" w14:textId="526FCBB9" w:rsidR="005F42E2" w:rsidRPr="003B6161" w:rsidRDefault="005F42E2" w:rsidP="005F42E2">
            <w:pPr>
              <w:rPr>
                <w:b/>
                <w:bCs/>
              </w:rPr>
            </w:pPr>
            <w:r w:rsidRPr="003B6161">
              <w:rPr>
                <w:rFonts w:eastAsia="Times New Roman" w:cstheme="minorHAnsi"/>
                <w:b/>
                <w:bCs/>
                <w:color w:val="000000"/>
              </w:rPr>
              <w:t xml:space="preserve">1. </w:t>
            </w:r>
            <w:r>
              <w:rPr>
                <w:rFonts w:eastAsia="Times New Roman" w:cstheme="minorHAnsi"/>
                <w:b/>
                <w:bCs/>
                <w:color w:val="000000"/>
              </w:rPr>
              <w:t>Yedek (</w:t>
            </w:r>
            <w:r w:rsidRPr="003B6161">
              <w:rPr>
                <w:rFonts w:eastAsia="Times New Roman" w:cstheme="minorHAnsi"/>
                <w:b/>
                <w:bCs/>
                <w:color w:val="000000"/>
              </w:rPr>
              <w:t>Asil</w:t>
            </w:r>
            <w:r>
              <w:rPr>
                <w:rFonts w:eastAsia="Times New Roman" w:cstheme="minorHAnsi"/>
                <w:b/>
                <w:bCs/>
                <w:color w:val="000000"/>
              </w:rPr>
              <w:t>)</w:t>
            </w:r>
          </w:p>
        </w:tc>
        <w:tc>
          <w:tcPr>
            <w:tcW w:w="2455" w:type="dxa"/>
            <w:vAlign w:val="bottom"/>
          </w:tcPr>
          <w:p w14:paraId="373D0C8B" w14:textId="0AE5E0BC" w:rsidR="005F42E2" w:rsidRDefault="005F42E2" w:rsidP="005F42E2">
            <w:r>
              <w:rPr>
                <w:rFonts w:eastAsia="Times New Roman" w:cstheme="minorHAnsi"/>
                <w:color w:val="000000"/>
              </w:rPr>
              <w:t>Emir Hasan KAYA</w:t>
            </w:r>
          </w:p>
        </w:tc>
      </w:tr>
      <w:tr w:rsidR="005F42E2" w14:paraId="1057A363" w14:textId="77777777" w:rsidTr="008B4181">
        <w:trPr>
          <w:trHeight w:val="213"/>
        </w:trPr>
        <w:tc>
          <w:tcPr>
            <w:tcW w:w="1727" w:type="dxa"/>
            <w:vAlign w:val="bottom"/>
          </w:tcPr>
          <w:p w14:paraId="5A6D3CFE" w14:textId="7AB556E6" w:rsidR="005F42E2" w:rsidRPr="003B6161" w:rsidRDefault="00EE35EC" w:rsidP="005F42E2">
            <w:pPr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2</w:t>
            </w:r>
            <w:r w:rsidR="005F42E2" w:rsidRPr="003B6161">
              <w:rPr>
                <w:rFonts w:eastAsia="Times New Roman" w:cstheme="minorHAnsi"/>
                <w:b/>
                <w:bCs/>
                <w:color w:val="000000"/>
              </w:rPr>
              <w:t xml:space="preserve">. </w:t>
            </w:r>
            <w:r w:rsidR="005F42E2">
              <w:rPr>
                <w:rFonts w:eastAsia="Times New Roman" w:cstheme="minorHAnsi"/>
                <w:b/>
                <w:bCs/>
                <w:color w:val="000000"/>
              </w:rPr>
              <w:t>Yedek (</w:t>
            </w:r>
            <w:r w:rsidR="005F42E2" w:rsidRPr="003B6161">
              <w:rPr>
                <w:rFonts w:eastAsia="Times New Roman" w:cstheme="minorHAnsi"/>
                <w:b/>
                <w:bCs/>
                <w:color w:val="000000"/>
              </w:rPr>
              <w:t>Asil</w:t>
            </w:r>
            <w:r w:rsidR="005F42E2">
              <w:rPr>
                <w:rFonts w:eastAsia="Times New Roman" w:cstheme="minorHAnsi"/>
                <w:b/>
                <w:bCs/>
                <w:color w:val="000000"/>
              </w:rPr>
              <w:t>)</w:t>
            </w:r>
          </w:p>
        </w:tc>
        <w:tc>
          <w:tcPr>
            <w:tcW w:w="2865" w:type="dxa"/>
            <w:vAlign w:val="bottom"/>
          </w:tcPr>
          <w:p w14:paraId="2BC9B78A" w14:textId="3B9C6699" w:rsidR="005F42E2" w:rsidRDefault="005F42E2" w:rsidP="005F42E2">
            <w:r>
              <w:t>Elif BİNGÖL</w:t>
            </w:r>
          </w:p>
        </w:tc>
        <w:tc>
          <w:tcPr>
            <w:tcW w:w="1174" w:type="dxa"/>
            <w:vMerge/>
          </w:tcPr>
          <w:p w14:paraId="7492E5BF" w14:textId="77777777" w:rsidR="005F42E2" w:rsidRPr="00706B4D" w:rsidRDefault="005F42E2" w:rsidP="005F42E2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  <w:vAlign w:val="bottom"/>
          </w:tcPr>
          <w:p w14:paraId="4284CE91" w14:textId="51FD8017" w:rsidR="005F42E2" w:rsidRPr="003B6161" w:rsidRDefault="005F42E2" w:rsidP="005F42E2">
            <w:pPr>
              <w:rPr>
                <w:b/>
                <w:bCs/>
              </w:rPr>
            </w:pPr>
          </w:p>
        </w:tc>
        <w:tc>
          <w:tcPr>
            <w:tcW w:w="2455" w:type="dxa"/>
            <w:vAlign w:val="bottom"/>
          </w:tcPr>
          <w:p w14:paraId="7BF56604" w14:textId="79746873" w:rsidR="005F42E2" w:rsidRDefault="005F42E2" w:rsidP="005F42E2"/>
        </w:tc>
      </w:tr>
      <w:tr w:rsidR="007314E1" w14:paraId="271C1217" w14:textId="77777777" w:rsidTr="005F42E2">
        <w:trPr>
          <w:trHeight w:val="621"/>
        </w:trPr>
        <w:tc>
          <w:tcPr>
            <w:tcW w:w="1727" w:type="dxa"/>
            <w:tcBorders>
              <w:top w:val="single" w:sz="36" w:space="0" w:color="auto"/>
            </w:tcBorders>
            <w:vAlign w:val="bottom"/>
          </w:tcPr>
          <w:p w14:paraId="1C6156D0" w14:textId="123AF32C" w:rsidR="007314E1" w:rsidRDefault="007314E1" w:rsidP="007314E1"/>
        </w:tc>
        <w:tc>
          <w:tcPr>
            <w:tcW w:w="2865" w:type="dxa"/>
            <w:tcBorders>
              <w:top w:val="single" w:sz="36" w:space="0" w:color="auto"/>
            </w:tcBorders>
            <w:vAlign w:val="bottom"/>
          </w:tcPr>
          <w:p w14:paraId="5D4C1EE9" w14:textId="48B992A1" w:rsidR="007314E1" w:rsidRDefault="007314E1" w:rsidP="007314E1"/>
        </w:tc>
        <w:tc>
          <w:tcPr>
            <w:tcW w:w="1174" w:type="dxa"/>
            <w:vMerge w:val="restart"/>
            <w:tcBorders>
              <w:top w:val="single" w:sz="36" w:space="0" w:color="auto"/>
            </w:tcBorders>
            <w:textDirection w:val="btLr"/>
          </w:tcPr>
          <w:p w14:paraId="4C4AB712" w14:textId="77777777" w:rsidR="007314E1" w:rsidRPr="005F42E2" w:rsidRDefault="007314E1" w:rsidP="007314E1">
            <w:pPr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5F42E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YEDEK</w:t>
            </w:r>
          </w:p>
        </w:tc>
        <w:tc>
          <w:tcPr>
            <w:tcW w:w="1451" w:type="dxa"/>
            <w:tcBorders>
              <w:top w:val="single" w:sz="36" w:space="0" w:color="auto"/>
            </w:tcBorders>
            <w:vAlign w:val="bottom"/>
          </w:tcPr>
          <w:p w14:paraId="695E12FD" w14:textId="7F60C00A" w:rsidR="007314E1" w:rsidRDefault="005F42E2" w:rsidP="007314E1">
            <w:r>
              <w:rPr>
                <w:rFonts w:eastAsia="Times New Roman" w:cstheme="minorHAnsi"/>
                <w:color w:val="000000"/>
              </w:rPr>
              <w:t>2</w:t>
            </w:r>
            <w:r w:rsidR="007314E1" w:rsidRPr="006D2ABC">
              <w:rPr>
                <w:rFonts w:eastAsia="Times New Roman" w:cstheme="minorHAnsi"/>
                <w:color w:val="000000"/>
              </w:rPr>
              <w:t>. Yedek</w:t>
            </w:r>
          </w:p>
        </w:tc>
        <w:tc>
          <w:tcPr>
            <w:tcW w:w="2455" w:type="dxa"/>
            <w:tcBorders>
              <w:top w:val="single" w:sz="36" w:space="0" w:color="auto"/>
            </w:tcBorders>
            <w:vAlign w:val="bottom"/>
          </w:tcPr>
          <w:p w14:paraId="590B71DD" w14:textId="710F2DF4" w:rsidR="007314E1" w:rsidRDefault="005F42E2" w:rsidP="007314E1">
            <w:proofErr w:type="spellStart"/>
            <w:r>
              <w:t>Sare</w:t>
            </w:r>
            <w:proofErr w:type="spellEnd"/>
            <w:r>
              <w:t xml:space="preserve"> Ayten BAYRAK</w:t>
            </w:r>
          </w:p>
        </w:tc>
      </w:tr>
      <w:tr w:rsidR="007314E1" w14:paraId="64BB8B1D" w14:textId="77777777" w:rsidTr="005F42E2">
        <w:trPr>
          <w:trHeight w:val="297"/>
        </w:trPr>
        <w:tc>
          <w:tcPr>
            <w:tcW w:w="1727" w:type="dxa"/>
          </w:tcPr>
          <w:p w14:paraId="3312C216" w14:textId="720C3DDD" w:rsidR="007314E1" w:rsidRDefault="007314E1" w:rsidP="007314E1"/>
        </w:tc>
        <w:tc>
          <w:tcPr>
            <w:tcW w:w="2865" w:type="dxa"/>
            <w:vAlign w:val="bottom"/>
          </w:tcPr>
          <w:p w14:paraId="71AC8873" w14:textId="7A8F99CD" w:rsidR="007314E1" w:rsidRDefault="007314E1" w:rsidP="007314E1"/>
        </w:tc>
        <w:tc>
          <w:tcPr>
            <w:tcW w:w="1174" w:type="dxa"/>
            <w:vMerge/>
          </w:tcPr>
          <w:p w14:paraId="02FBA868" w14:textId="77777777" w:rsidR="007314E1" w:rsidRPr="006D2ABC" w:rsidRDefault="007314E1" w:rsidP="007314E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</w:tcPr>
          <w:p w14:paraId="1EFDC33E" w14:textId="3DB44B4D" w:rsidR="007314E1" w:rsidRDefault="007314E1" w:rsidP="007314E1"/>
        </w:tc>
        <w:tc>
          <w:tcPr>
            <w:tcW w:w="2455" w:type="dxa"/>
            <w:vAlign w:val="bottom"/>
          </w:tcPr>
          <w:p w14:paraId="0837EE3F" w14:textId="7851B855" w:rsidR="007314E1" w:rsidRDefault="007314E1" w:rsidP="007314E1"/>
        </w:tc>
      </w:tr>
    </w:tbl>
    <w:p w14:paraId="458B0B75" w14:textId="77777777" w:rsidR="008B4181" w:rsidRDefault="008B4181" w:rsidP="008B4181">
      <w:pPr>
        <w:pStyle w:val="AralkYok"/>
        <w:rPr>
          <w:b/>
          <w:bCs/>
          <w:color w:val="FF0000"/>
          <w:u w:val="single"/>
          <w:lang w:eastAsia="tr-TR"/>
        </w:rPr>
      </w:pPr>
    </w:p>
    <w:p w14:paraId="555379FC" w14:textId="676FC2A4" w:rsidR="008B4181" w:rsidRPr="004B7B65" w:rsidRDefault="008B4181" w:rsidP="008B4181">
      <w:pPr>
        <w:pStyle w:val="AralkYok"/>
        <w:rPr>
          <w:b/>
          <w:bCs/>
          <w:u w:val="single"/>
          <w:lang w:eastAsia="tr-TR"/>
        </w:rPr>
      </w:pPr>
      <w:r w:rsidRPr="004B7B65">
        <w:rPr>
          <w:b/>
          <w:bCs/>
          <w:color w:val="FF0000"/>
          <w:u w:val="single"/>
          <w:lang w:eastAsia="tr-TR"/>
        </w:rPr>
        <w:t>Kesin kayıtlar için gerekli evraklar:</w:t>
      </w:r>
    </w:p>
    <w:p w14:paraId="67C81952" w14:textId="62F8E00C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1- Öğrenci belgesinin onaylı aslı 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 (barkotlu e-devlet çıktısı)</w:t>
      </w:r>
    </w:p>
    <w:p w14:paraId="6A7F63FD" w14:textId="5BA45595" w:rsid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2- Transkript onaylı aslı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 (barkotlu e-devlet çıktısı)</w:t>
      </w:r>
    </w:p>
    <w:p w14:paraId="093F087B" w14:textId="30623239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3- Disiplin cezası belgesinin onaylı aslı (Transkriptinde 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 öğrenci belgesinde belirtilmemişse)</w:t>
      </w:r>
    </w:p>
    <w:p w14:paraId="57803C51" w14:textId="3AAAA975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4- 2.öğretimden 1.öğretime geçiş hakkı kazanan öğrencilerin %10</w:t>
      </w:r>
      <w:r>
        <w:rPr>
          <w:sz w:val="20"/>
          <w:szCs w:val="20"/>
          <w:lang w:eastAsia="tr-TR"/>
        </w:rPr>
        <w:t>’</w:t>
      </w:r>
      <w:r w:rsidRPr="008B4181">
        <w:rPr>
          <w:sz w:val="20"/>
          <w:szCs w:val="20"/>
          <w:lang w:eastAsia="tr-TR"/>
        </w:rPr>
        <w:t>a girdiğine dair belgenin onaylı aslı.</w:t>
      </w:r>
    </w:p>
    <w:p w14:paraId="4D4C6085" w14:textId="03FE0FD1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5-Yurtdişindan kayıt hakkı kazanan öğrencilerin denklik belgesinin aslı veya (ÖSYM tarafından Yurtdışına yerleşen öğrenciler için ÖSYM sonuç belgesi.)</w:t>
      </w:r>
    </w:p>
    <w:p w14:paraId="799DF862" w14:textId="44B1685E" w:rsid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6- Hazırlık Bölümü olan sınıflar için hazırlık sınıfı okuduğuna dair belgenin onaylı aslı (öğrenci belgesi veya transkriptinde belirtilmemiş ise)</w:t>
      </w:r>
    </w:p>
    <w:p w14:paraId="588C269A" w14:textId="0A083370" w:rsidR="00A03AB4" w:rsidRDefault="008B4181" w:rsidP="005301F9">
      <w:pPr>
        <w:pStyle w:val="AralkYok"/>
      </w:pPr>
      <w:r>
        <w:rPr>
          <w:sz w:val="20"/>
          <w:szCs w:val="20"/>
          <w:lang w:eastAsia="tr-TR"/>
        </w:rPr>
        <w:t>7</w:t>
      </w:r>
      <w:r w:rsidRPr="008B4181">
        <w:rPr>
          <w:sz w:val="20"/>
          <w:szCs w:val="20"/>
          <w:lang w:eastAsia="tr-TR"/>
        </w:rPr>
        <w:t>- Yatay geçiş yapmasında sakınca yoktur yazısı. (Transkript ve Öğrenci Belgesinde belirtilmemiş ise)</w:t>
      </w:r>
    </w:p>
    <w:p w14:paraId="2B52AD70" w14:textId="1DD47B27" w:rsidR="00A03AB4" w:rsidRDefault="00A03AB4"/>
    <w:p w14:paraId="7B855C5C" w14:textId="77777777" w:rsidR="00A03AB4" w:rsidRDefault="00A03AB4"/>
    <w:p w14:paraId="6318C77D" w14:textId="77777777" w:rsidR="00A03AB4" w:rsidRDefault="00A03AB4"/>
    <w:sectPr w:rsidR="00A03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707EF" w14:textId="77777777" w:rsidR="00D111CA" w:rsidRDefault="00D111CA" w:rsidP="00A03AB4">
      <w:pPr>
        <w:spacing w:after="0" w:line="240" w:lineRule="auto"/>
      </w:pPr>
      <w:r>
        <w:separator/>
      </w:r>
    </w:p>
  </w:endnote>
  <w:endnote w:type="continuationSeparator" w:id="0">
    <w:p w14:paraId="426D92B4" w14:textId="77777777" w:rsidR="00D111CA" w:rsidRDefault="00D111CA" w:rsidP="00A0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AA9D" w14:textId="77777777" w:rsidR="00D111CA" w:rsidRDefault="00D111CA" w:rsidP="00A03AB4">
      <w:pPr>
        <w:spacing w:after="0" w:line="240" w:lineRule="auto"/>
      </w:pPr>
      <w:r>
        <w:separator/>
      </w:r>
    </w:p>
  </w:footnote>
  <w:footnote w:type="continuationSeparator" w:id="0">
    <w:p w14:paraId="4248E88F" w14:textId="77777777" w:rsidR="00D111CA" w:rsidRDefault="00D111CA" w:rsidP="00A03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175FD"/>
    <w:multiLevelType w:val="multilevel"/>
    <w:tmpl w:val="937E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44000"/>
    <w:multiLevelType w:val="multilevel"/>
    <w:tmpl w:val="23B89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614F6"/>
    <w:multiLevelType w:val="multilevel"/>
    <w:tmpl w:val="92D80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282957">
    <w:abstractNumId w:val="0"/>
  </w:num>
  <w:num w:numId="2" w16cid:durableId="1375035629">
    <w:abstractNumId w:val="1"/>
  </w:num>
  <w:num w:numId="3" w16cid:durableId="531966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5"/>
    <w:rsid w:val="00065AF7"/>
    <w:rsid w:val="000C0AF7"/>
    <w:rsid w:val="00172698"/>
    <w:rsid w:val="00181168"/>
    <w:rsid w:val="001F0EC9"/>
    <w:rsid w:val="002D1B59"/>
    <w:rsid w:val="002D2492"/>
    <w:rsid w:val="00310429"/>
    <w:rsid w:val="003578B9"/>
    <w:rsid w:val="00391895"/>
    <w:rsid w:val="003B6161"/>
    <w:rsid w:val="00450206"/>
    <w:rsid w:val="004A57C1"/>
    <w:rsid w:val="004B7B65"/>
    <w:rsid w:val="005301F9"/>
    <w:rsid w:val="005C1359"/>
    <w:rsid w:val="005F42E2"/>
    <w:rsid w:val="00626980"/>
    <w:rsid w:val="006966B7"/>
    <w:rsid w:val="006C3AFC"/>
    <w:rsid w:val="007314E1"/>
    <w:rsid w:val="00751FAE"/>
    <w:rsid w:val="007B6BE4"/>
    <w:rsid w:val="008B4181"/>
    <w:rsid w:val="009D742F"/>
    <w:rsid w:val="00A03AB4"/>
    <w:rsid w:val="00A15775"/>
    <w:rsid w:val="00A63F23"/>
    <w:rsid w:val="00AA6F6B"/>
    <w:rsid w:val="00AF29CA"/>
    <w:rsid w:val="00B03AE9"/>
    <w:rsid w:val="00B17E23"/>
    <w:rsid w:val="00B50149"/>
    <w:rsid w:val="00B62997"/>
    <w:rsid w:val="00B832D0"/>
    <w:rsid w:val="00BA6EDF"/>
    <w:rsid w:val="00BB57BA"/>
    <w:rsid w:val="00C777E3"/>
    <w:rsid w:val="00C81D2E"/>
    <w:rsid w:val="00D111CA"/>
    <w:rsid w:val="00D70EC9"/>
    <w:rsid w:val="00E709D1"/>
    <w:rsid w:val="00EE35EC"/>
    <w:rsid w:val="00F4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5003"/>
  <w15:chartTrackingRefBased/>
  <w15:docId w15:val="{91946CCF-6898-446F-934C-65084AF3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BB57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B7B65"/>
    <w:rPr>
      <w:b/>
      <w:bCs/>
    </w:rPr>
  </w:style>
  <w:style w:type="character" w:customStyle="1" w:styleId="object">
    <w:name w:val="object"/>
    <w:basedOn w:val="VarsaylanParagrafYazTipi"/>
    <w:rsid w:val="004B7B65"/>
  </w:style>
  <w:style w:type="paragraph" w:styleId="AralkYok">
    <w:name w:val="No Spacing"/>
    <w:uiPriority w:val="1"/>
    <w:qFormat/>
    <w:rsid w:val="004B7B65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uiPriority w:val="9"/>
    <w:rsid w:val="00BB57B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B57BA"/>
    <w:rPr>
      <w:color w:val="0000FF"/>
      <w:u w:val="single"/>
    </w:rPr>
  </w:style>
  <w:style w:type="character" w:customStyle="1" w:styleId="catitemcommentslink">
    <w:name w:val="catitemcommentslink"/>
    <w:basedOn w:val="VarsaylanParagrafYazTipi"/>
    <w:rsid w:val="00BB57BA"/>
  </w:style>
  <w:style w:type="paragraph" w:styleId="NormalWeb">
    <w:name w:val="Normal (Web)"/>
    <w:basedOn w:val="Normal"/>
    <w:uiPriority w:val="99"/>
    <w:semiHidden/>
    <w:unhideWhenUsed/>
    <w:rsid w:val="00BB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03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3AB4"/>
  </w:style>
  <w:style w:type="paragraph" w:styleId="AltBilgi">
    <w:name w:val="footer"/>
    <w:basedOn w:val="Normal"/>
    <w:link w:val="AltBilgiChar"/>
    <w:uiPriority w:val="99"/>
    <w:unhideWhenUsed/>
    <w:rsid w:val="00A03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3AB4"/>
  </w:style>
  <w:style w:type="paragraph" w:styleId="ListeParagraf">
    <w:name w:val="List Paragraph"/>
    <w:basedOn w:val="Normal"/>
    <w:uiPriority w:val="34"/>
    <w:qFormat/>
    <w:rsid w:val="003B6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9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Ergün BOZMAZ</dc:creator>
  <cp:keywords/>
  <dc:description/>
  <cp:lastModifiedBy>Ergün BOZMAZ</cp:lastModifiedBy>
  <cp:revision>10</cp:revision>
  <dcterms:created xsi:type="dcterms:W3CDTF">2026-07-29T13:11:00Z</dcterms:created>
  <dcterms:modified xsi:type="dcterms:W3CDTF">2026-08-14T05:19:00Z</dcterms:modified>
</cp:coreProperties>
</file>